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137C6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137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84C4C" w:rsidRDefault="0081254A" w:rsidP="00A84C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84C4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84C4C" w:rsidRPr="00A84C4C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переліку </w:t>
      </w:r>
    </w:p>
    <w:p w:rsidR="00A84C4C" w:rsidRDefault="00A84C4C" w:rsidP="00A84C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84C4C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спеціалізацій (освітніх програм) </w:t>
      </w:r>
    </w:p>
    <w:p w:rsidR="00A84C4C" w:rsidRDefault="00A84C4C" w:rsidP="00A84C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84C4C">
        <w:rPr>
          <w:rFonts w:ascii="Times New Roman" w:hAnsi="Times New Roman" w:cs="Times New Roman"/>
          <w:sz w:val="28"/>
          <w:szCs w:val="28"/>
          <w:lang w:val="uk-UA"/>
        </w:rPr>
        <w:t xml:space="preserve">для спеціальностей 103 Науки про Землю </w:t>
      </w:r>
    </w:p>
    <w:p w:rsidR="0081254A" w:rsidRPr="00A84C4C" w:rsidRDefault="00A84C4C" w:rsidP="00A84C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84C4C">
        <w:rPr>
          <w:rFonts w:ascii="Times New Roman" w:hAnsi="Times New Roman" w:cs="Times New Roman"/>
          <w:sz w:val="28"/>
          <w:szCs w:val="28"/>
          <w:lang w:val="uk-UA"/>
        </w:rPr>
        <w:t xml:space="preserve">та 106 Географія з 2017-2018 </w:t>
      </w:r>
      <w:proofErr w:type="spellStart"/>
      <w:r w:rsidRPr="00A84C4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84C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37C6" w:rsidRPr="00A84C4C" w:rsidRDefault="000137C6" w:rsidP="000137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A84C4C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C4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A84C4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84C4C" w:rsidRPr="00A84C4C">
        <w:rPr>
          <w:rFonts w:ascii="Times New Roman" w:hAnsi="Times New Roman" w:cs="Times New Roman"/>
          <w:sz w:val="28"/>
          <w:szCs w:val="28"/>
          <w:lang w:val="uk-UA"/>
        </w:rPr>
        <w:t>декана факультету біології, географії і екології</w:t>
      </w:r>
      <w:r w:rsidR="00A84C4C" w:rsidRPr="00A84C4C">
        <w:rPr>
          <w:rFonts w:ascii="Times New Roman" w:hAnsi="Times New Roman" w:cs="Times New Roman"/>
          <w:sz w:val="28"/>
          <w:szCs w:val="28"/>
          <w:lang w:val="uk-UA"/>
        </w:rPr>
        <w:t xml:space="preserve"> Пилипенка </w:t>
      </w:r>
      <w:proofErr w:type="spellStart"/>
      <w:r w:rsidR="00A84C4C" w:rsidRPr="00A84C4C">
        <w:rPr>
          <w:rFonts w:ascii="Times New Roman" w:hAnsi="Times New Roman" w:cs="Times New Roman"/>
          <w:sz w:val="28"/>
          <w:szCs w:val="28"/>
          <w:lang w:val="uk-UA"/>
        </w:rPr>
        <w:t>І.О</w:t>
      </w:r>
      <w:proofErr w:type="spellEnd"/>
      <w:r w:rsidR="00A84C4C" w:rsidRPr="00A84C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A84C4C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A84C4C" w:rsidRPr="00A84C4C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переліку спеціалізацій (освітніх програм) для спеціальностей 103 Науки про Землю та 106 Географія з 2017-2018 </w:t>
      </w:r>
      <w:proofErr w:type="spellStart"/>
      <w:r w:rsidR="00A84C4C" w:rsidRPr="00A84C4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A84C4C" w:rsidRPr="00A84C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05307" w:rsidRPr="00A84C4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84C4C" w:rsidRDefault="0081254A" w:rsidP="007B0954">
      <w:pPr>
        <w:pStyle w:val="21"/>
        <w:ind w:firstLine="709"/>
        <w:rPr>
          <w:bCs/>
          <w:sz w:val="28"/>
          <w:szCs w:val="28"/>
        </w:rPr>
      </w:pPr>
      <w:r w:rsidRPr="00A84C4C">
        <w:rPr>
          <w:sz w:val="28"/>
          <w:szCs w:val="28"/>
        </w:rPr>
        <w:t>Вчена рада вирішила:</w:t>
      </w:r>
      <w:r w:rsidRPr="00A84C4C">
        <w:rPr>
          <w:bCs/>
          <w:sz w:val="28"/>
          <w:szCs w:val="28"/>
        </w:rPr>
        <w:t xml:space="preserve"> </w:t>
      </w:r>
    </w:p>
    <w:p w:rsidR="00A84C4C" w:rsidRPr="00A84C4C" w:rsidRDefault="00A84C4C" w:rsidP="00A84C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C4C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перелік спеціалізацій (освітніх програм) для спеціальностей 103 Науки про Землю та 106 Географія з 2017-2018 </w:t>
      </w:r>
      <w:proofErr w:type="spellStart"/>
      <w:r w:rsidRPr="00A84C4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84C4C">
        <w:rPr>
          <w:rFonts w:ascii="Times New Roman" w:hAnsi="Times New Roman" w:cs="Times New Roman"/>
          <w:sz w:val="28"/>
          <w:szCs w:val="28"/>
          <w:lang w:val="uk-UA"/>
        </w:rPr>
        <w:t>.: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850"/>
        <w:gridCol w:w="1276"/>
        <w:gridCol w:w="3118"/>
      </w:tblGrid>
      <w:tr w:rsidR="00A84C4C" w:rsidRPr="00A84C4C" w:rsidTr="00FF1AA0">
        <w:trPr>
          <w:trHeight w:val="216"/>
        </w:trPr>
        <w:tc>
          <w:tcPr>
            <w:tcW w:w="1418" w:type="dxa"/>
            <w:shd w:val="clear" w:color="auto" w:fill="auto"/>
            <w:vAlign w:val="center"/>
          </w:tcPr>
          <w:p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84C4C">
              <w:rPr>
                <w:rFonts w:ascii="Times New Roman" w:hAnsi="Times New Roman" w:cs="Times New Roman"/>
                <w:b/>
                <w:lang w:val="uk-UA"/>
              </w:rPr>
              <w:t>Рівень вищої освіти</w:t>
            </w:r>
          </w:p>
        </w:tc>
        <w:tc>
          <w:tcPr>
            <w:tcW w:w="2835" w:type="dxa"/>
            <w:vAlign w:val="center"/>
          </w:tcPr>
          <w:p w:rsidR="00A84C4C" w:rsidRPr="00A84C4C" w:rsidRDefault="00A84C4C" w:rsidP="00A84C4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84C4C">
              <w:rPr>
                <w:rFonts w:ascii="Times New Roman" w:hAnsi="Times New Roman" w:cs="Times New Roman"/>
                <w:b/>
                <w:lang w:val="uk-UA"/>
              </w:rPr>
              <w:t>Назва та шифр спеціальності (напряму підготовки)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84C4C">
              <w:rPr>
                <w:rFonts w:ascii="Times New Roman" w:hAnsi="Times New Roman" w:cs="Times New Roman"/>
                <w:b/>
                <w:lang w:val="uk-UA"/>
              </w:rPr>
              <w:t>Курс</w:t>
            </w:r>
          </w:p>
        </w:tc>
        <w:tc>
          <w:tcPr>
            <w:tcW w:w="1276" w:type="dxa"/>
            <w:vAlign w:val="center"/>
          </w:tcPr>
          <w:p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84C4C">
              <w:rPr>
                <w:rFonts w:ascii="Times New Roman" w:hAnsi="Times New Roman" w:cs="Times New Roman"/>
                <w:b/>
                <w:lang w:val="uk-UA"/>
              </w:rPr>
              <w:t xml:space="preserve">Форма навчання </w:t>
            </w:r>
          </w:p>
        </w:tc>
        <w:tc>
          <w:tcPr>
            <w:tcW w:w="3118" w:type="dxa"/>
            <w:vAlign w:val="center"/>
          </w:tcPr>
          <w:p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84C4C">
              <w:rPr>
                <w:rFonts w:ascii="Times New Roman" w:hAnsi="Times New Roman" w:cs="Times New Roman"/>
                <w:b/>
                <w:lang w:val="uk-UA"/>
              </w:rPr>
              <w:t>Назва спеціалізації (освітньої програми)</w:t>
            </w:r>
          </w:p>
        </w:tc>
      </w:tr>
      <w:tr w:rsidR="00A84C4C" w:rsidRPr="00A84C4C" w:rsidTr="00FF1AA0">
        <w:trPr>
          <w:trHeight w:val="231"/>
        </w:trPr>
        <w:tc>
          <w:tcPr>
            <w:tcW w:w="1418" w:type="dxa"/>
            <w:shd w:val="clear" w:color="auto" w:fill="auto"/>
            <w:vAlign w:val="center"/>
          </w:tcPr>
          <w:p w:rsidR="00A84C4C" w:rsidRPr="00A84C4C" w:rsidRDefault="00A84C4C" w:rsidP="00A84C4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84C4C">
              <w:rPr>
                <w:rFonts w:ascii="Times New Roman" w:hAnsi="Times New Roman" w:cs="Times New Roman"/>
                <w:lang w:val="uk-UA"/>
              </w:rPr>
              <w:t>Бакалавр</w:t>
            </w:r>
          </w:p>
        </w:tc>
        <w:tc>
          <w:tcPr>
            <w:tcW w:w="2835" w:type="dxa"/>
            <w:vAlign w:val="center"/>
          </w:tcPr>
          <w:p w:rsidR="00A84C4C" w:rsidRPr="00A84C4C" w:rsidRDefault="00A84C4C" w:rsidP="00A84C4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84C4C">
              <w:rPr>
                <w:rFonts w:ascii="Times New Roman" w:hAnsi="Times New Roman" w:cs="Times New Roman"/>
                <w:lang w:val="uk-UA"/>
              </w:rPr>
              <w:t>103 Науки про Землю</w:t>
            </w:r>
          </w:p>
        </w:tc>
        <w:tc>
          <w:tcPr>
            <w:tcW w:w="850" w:type="dxa"/>
            <w:shd w:val="clear" w:color="auto" w:fill="auto"/>
          </w:tcPr>
          <w:p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C4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</w:tcPr>
          <w:p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C4C">
              <w:rPr>
                <w:rFonts w:ascii="Times New Roman" w:hAnsi="Times New Roman" w:cs="Times New Roman"/>
                <w:lang w:val="uk-UA"/>
              </w:rPr>
              <w:t>денна, заочна</w:t>
            </w:r>
          </w:p>
        </w:tc>
        <w:tc>
          <w:tcPr>
            <w:tcW w:w="3118" w:type="dxa"/>
          </w:tcPr>
          <w:p w:rsidR="00A84C4C" w:rsidRPr="00A84C4C" w:rsidRDefault="00A84C4C" w:rsidP="00A84C4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84C4C">
              <w:rPr>
                <w:rFonts w:ascii="Times New Roman" w:hAnsi="Times New Roman" w:cs="Times New Roman"/>
                <w:lang w:val="uk-UA"/>
              </w:rPr>
              <w:t>Геоморфологія та палеогео</w:t>
            </w:r>
            <w:bookmarkStart w:id="0" w:name="_GoBack"/>
            <w:bookmarkEnd w:id="0"/>
            <w:r w:rsidRPr="00A84C4C">
              <w:rPr>
                <w:rFonts w:ascii="Times New Roman" w:hAnsi="Times New Roman" w:cs="Times New Roman"/>
                <w:lang w:val="uk-UA"/>
              </w:rPr>
              <w:t>графія</w:t>
            </w:r>
          </w:p>
          <w:p w:rsidR="00A84C4C" w:rsidRPr="00A84C4C" w:rsidRDefault="00A84C4C" w:rsidP="00A84C4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84C4C">
              <w:rPr>
                <w:rFonts w:ascii="Times New Roman" w:hAnsi="Times New Roman" w:cs="Times New Roman"/>
                <w:lang w:val="uk-UA"/>
              </w:rPr>
              <w:t>Ландшафтне планування</w:t>
            </w:r>
          </w:p>
        </w:tc>
      </w:tr>
      <w:tr w:rsidR="00A84C4C" w:rsidRPr="00A84C4C" w:rsidTr="00FF1AA0">
        <w:trPr>
          <w:trHeight w:val="231"/>
        </w:trPr>
        <w:tc>
          <w:tcPr>
            <w:tcW w:w="1418" w:type="dxa"/>
            <w:shd w:val="clear" w:color="auto" w:fill="auto"/>
            <w:vAlign w:val="center"/>
          </w:tcPr>
          <w:p w:rsidR="00A84C4C" w:rsidRPr="00A84C4C" w:rsidRDefault="00A84C4C" w:rsidP="00A84C4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84C4C">
              <w:rPr>
                <w:rFonts w:ascii="Times New Roman" w:hAnsi="Times New Roman" w:cs="Times New Roman"/>
                <w:lang w:val="uk-UA"/>
              </w:rPr>
              <w:t>Бакалавр</w:t>
            </w:r>
          </w:p>
        </w:tc>
        <w:tc>
          <w:tcPr>
            <w:tcW w:w="2835" w:type="dxa"/>
            <w:vAlign w:val="center"/>
          </w:tcPr>
          <w:p w:rsidR="00A84C4C" w:rsidRPr="00A84C4C" w:rsidRDefault="00A84C4C" w:rsidP="00A84C4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84C4C">
              <w:rPr>
                <w:rFonts w:ascii="Times New Roman" w:hAnsi="Times New Roman" w:cs="Times New Roman"/>
                <w:lang w:val="uk-UA"/>
              </w:rPr>
              <w:t>106 Географія</w:t>
            </w:r>
          </w:p>
        </w:tc>
        <w:tc>
          <w:tcPr>
            <w:tcW w:w="850" w:type="dxa"/>
            <w:shd w:val="clear" w:color="auto" w:fill="auto"/>
          </w:tcPr>
          <w:p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C4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</w:tcPr>
          <w:p w:rsidR="00A84C4C" w:rsidRPr="00A84C4C" w:rsidRDefault="00A84C4C" w:rsidP="00A84C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4C4C">
              <w:rPr>
                <w:rFonts w:ascii="Times New Roman" w:hAnsi="Times New Roman" w:cs="Times New Roman"/>
                <w:lang w:val="uk-UA"/>
              </w:rPr>
              <w:t>денна, заочна</w:t>
            </w:r>
          </w:p>
        </w:tc>
        <w:tc>
          <w:tcPr>
            <w:tcW w:w="3118" w:type="dxa"/>
          </w:tcPr>
          <w:p w:rsidR="00A84C4C" w:rsidRPr="00A84C4C" w:rsidRDefault="00A84C4C" w:rsidP="00A84C4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84C4C">
              <w:rPr>
                <w:rFonts w:ascii="Times New Roman" w:hAnsi="Times New Roman" w:cs="Times New Roman"/>
                <w:lang w:val="uk-UA"/>
              </w:rPr>
              <w:t>Географія рекреації і туризму</w:t>
            </w:r>
          </w:p>
          <w:p w:rsidR="00A84C4C" w:rsidRPr="00A84C4C" w:rsidRDefault="00A84C4C" w:rsidP="00A84C4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84C4C">
              <w:rPr>
                <w:rFonts w:ascii="Times New Roman" w:hAnsi="Times New Roman" w:cs="Times New Roman"/>
                <w:lang w:val="uk-UA"/>
              </w:rPr>
              <w:t>Управління регіональним розвитком</w:t>
            </w:r>
          </w:p>
        </w:tc>
      </w:tr>
    </w:tbl>
    <w:p w:rsidR="00A84C4C" w:rsidRPr="008C21B5" w:rsidRDefault="00A84C4C" w:rsidP="00A84C4C">
      <w:pPr>
        <w:ind w:firstLine="709"/>
        <w:jc w:val="both"/>
        <w:rPr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7C6" w:rsidRDefault="000137C6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A84C4C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7973"/>
    <w:multiLevelType w:val="hybridMultilevel"/>
    <w:tmpl w:val="5B80A18E"/>
    <w:lvl w:ilvl="0" w:tplc="F500B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847EA"/>
    <w:multiLevelType w:val="hybridMultilevel"/>
    <w:tmpl w:val="C8E8F7DE"/>
    <w:lvl w:ilvl="0" w:tplc="C5526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DA2E21"/>
    <w:multiLevelType w:val="hybridMultilevel"/>
    <w:tmpl w:val="D7A8D53C"/>
    <w:lvl w:ilvl="0" w:tplc="F0E66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E066B"/>
    <w:multiLevelType w:val="hybridMultilevel"/>
    <w:tmpl w:val="F306DE3E"/>
    <w:lvl w:ilvl="0" w:tplc="49A000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137C6"/>
    <w:rsid w:val="00032C22"/>
    <w:rsid w:val="000F50AC"/>
    <w:rsid w:val="00106393"/>
    <w:rsid w:val="002400CA"/>
    <w:rsid w:val="00356F61"/>
    <w:rsid w:val="003B5CA2"/>
    <w:rsid w:val="00483EB6"/>
    <w:rsid w:val="004C2D8F"/>
    <w:rsid w:val="00743DFF"/>
    <w:rsid w:val="007B0954"/>
    <w:rsid w:val="0081254A"/>
    <w:rsid w:val="00827253"/>
    <w:rsid w:val="00945644"/>
    <w:rsid w:val="00981852"/>
    <w:rsid w:val="009C5E26"/>
    <w:rsid w:val="00A05307"/>
    <w:rsid w:val="00A84C4C"/>
    <w:rsid w:val="00B55A32"/>
    <w:rsid w:val="00C8117F"/>
    <w:rsid w:val="00D55A22"/>
    <w:rsid w:val="00D83067"/>
    <w:rsid w:val="00DC30DF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2015-10-16T11:23:00Z</cp:lastPrinted>
  <dcterms:created xsi:type="dcterms:W3CDTF">2015-10-16T11:18:00Z</dcterms:created>
  <dcterms:modified xsi:type="dcterms:W3CDTF">2018-02-05T12:53:00Z</dcterms:modified>
</cp:coreProperties>
</file>